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E29" w:rsidRPr="000567C9" w:rsidRDefault="00CA3B39" w:rsidP="00CC4E29">
      <w:pPr>
        <w:jc w:val="center"/>
        <w:rPr>
          <w:rFonts w:ascii="Arial" w:hAnsi="Arial"/>
          <w:b/>
          <w:i/>
          <w:sz w:val="28"/>
          <w:szCs w:val="22"/>
        </w:rPr>
      </w:pPr>
      <w:r w:rsidRPr="000567C9">
        <w:rPr>
          <w:rFonts w:ascii="Arial" w:hAnsi="Arial"/>
          <w:b/>
          <w:i/>
          <w:sz w:val="28"/>
          <w:szCs w:val="22"/>
        </w:rPr>
        <w:t>XXIII</w:t>
      </w:r>
      <w:r w:rsidR="00CC4E29" w:rsidRPr="000567C9">
        <w:rPr>
          <w:rFonts w:ascii="Arial" w:hAnsi="Arial"/>
          <w:b/>
          <w:i/>
          <w:sz w:val="28"/>
          <w:szCs w:val="22"/>
        </w:rPr>
        <w:t xml:space="preserve"> AYUNTAMIENTO DE MEXICALI BAJA CALIFORNIA</w:t>
      </w:r>
    </w:p>
    <w:p w:rsidR="00CC4E29" w:rsidRPr="000567C9" w:rsidRDefault="00CC4E29" w:rsidP="00CC4E29">
      <w:pPr>
        <w:jc w:val="center"/>
        <w:rPr>
          <w:rFonts w:ascii="Arial" w:hAnsi="Arial"/>
          <w:b/>
          <w:sz w:val="20"/>
          <w:szCs w:val="22"/>
        </w:rPr>
      </w:pPr>
      <w:r w:rsidRPr="000567C9">
        <w:rPr>
          <w:rFonts w:ascii="Arial" w:hAnsi="Arial"/>
          <w:b/>
          <w:sz w:val="20"/>
          <w:szCs w:val="22"/>
        </w:rPr>
        <w:t>COMITE DE ADQUISICIONES, ARRENDAMIENTOS Y CONTRATACION DE SERVICIOS PARA EL GOBIERNO MUNICIPAL DE MEXICALI, BAJA CALIFORNIA.</w:t>
      </w:r>
    </w:p>
    <w:p w:rsidR="00CC4E29" w:rsidRPr="00D84599" w:rsidRDefault="00CC4E29" w:rsidP="00CC4E29">
      <w:pPr>
        <w:pStyle w:val="Ttulo1"/>
        <w:rPr>
          <w:rFonts w:ascii="Times New Roman" w:hAnsi="Times New Roman"/>
          <w:b/>
          <w:i/>
          <w:color w:val="FFCC00"/>
          <w:sz w:val="8"/>
          <w:szCs w:val="8"/>
        </w:rPr>
      </w:pPr>
    </w:p>
    <w:p w:rsidR="00A715CC" w:rsidRPr="00990062" w:rsidRDefault="00A715CC" w:rsidP="00953E29">
      <w:pPr>
        <w:ind w:left="-360" w:right="-432"/>
        <w:jc w:val="center"/>
        <w:rPr>
          <w:rFonts w:ascii="Arial" w:hAnsi="Arial" w:cs="Arial"/>
          <w:b/>
          <w:sz w:val="28"/>
          <w:szCs w:val="28"/>
        </w:rPr>
      </w:pPr>
      <w:r w:rsidRPr="00990062">
        <w:rPr>
          <w:rFonts w:ascii="Arial" w:hAnsi="Arial" w:cs="Arial"/>
          <w:b/>
          <w:sz w:val="28"/>
          <w:szCs w:val="28"/>
        </w:rPr>
        <w:t>Anexo 11</w:t>
      </w:r>
    </w:p>
    <w:p w:rsidR="00A715CC" w:rsidRPr="00D84599" w:rsidRDefault="00A715CC" w:rsidP="00953E29">
      <w:pPr>
        <w:pStyle w:val="Textoindependiente"/>
        <w:ind w:firstLine="720"/>
        <w:rPr>
          <w:rFonts w:ascii="Arial" w:hAnsi="Arial" w:cs="Arial"/>
          <w:sz w:val="10"/>
          <w:szCs w:val="10"/>
        </w:rPr>
      </w:pPr>
    </w:p>
    <w:p w:rsidR="00A715CC" w:rsidRPr="00FC6F1C" w:rsidRDefault="00A715CC" w:rsidP="00953E29">
      <w:pPr>
        <w:pStyle w:val="Textoindependiente"/>
        <w:rPr>
          <w:rFonts w:ascii="Arial" w:hAnsi="Arial" w:cs="Arial"/>
          <w:sz w:val="20"/>
          <w:szCs w:val="20"/>
        </w:rPr>
      </w:pPr>
      <w:r w:rsidRPr="00FC6F1C">
        <w:rPr>
          <w:rFonts w:ascii="Arial" w:hAnsi="Arial" w:cs="Arial"/>
          <w:sz w:val="20"/>
          <w:szCs w:val="20"/>
        </w:rPr>
        <w:t xml:space="preserve">Por medio del presente y en relación con la </w:t>
      </w:r>
      <w:r w:rsidR="008844D7">
        <w:rPr>
          <w:rFonts w:ascii="Arial" w:hAnsi="Arial" w:cs="Arial"/>
          <w:b/>
          <w:bCs/>
          <w:sz w:val="20"/>
          <w:szCs w:val="20"/>
        </w:rPr>
        <w:t>Lic</w:t>
      </w:r>
      <w:r w:rsidR="00E923B0">
        <w:rPr>
          <w:rFonts w:ascii="Arial" w:hAnsi="Arial" w:cs="Arial"/>
          <w:b/>
          <w:bCs/>
          <w:sz w:val="20"/>
          <w:szCs w:val="20"/>
        </w:rPr>
        <w:t>itación</w:t>
      </w:r>
      <w:r w:rsidR="008844D7">
        <w:rPr>
          <w:rFonts w:ascii="Arial" w:hAnsi="Arial" w:cs="Arial"/>
          <w:b/>
          <w:bCs/>
          <w:sz w:val="20"/>
          <w:szCs w:val="20"/>
        </w:rPr>
        <w:t xml:space="preserve"> Pública </w:t>
      </w:r>
      <w:r w:rsidR="000567C9">
        <w:rPr>
          <w:rFonts w:ascii="Arial" w:hAnsi="Arial" w:cs="Arial"/>
          <w:b/>
          <w:bCs/>
          <w:sz w:val="20"/>
          <w:szCs w:val="20"/>
        </w:rPr>
        <w:t>Estat</w:t>
      </w:r>
      <w:r w:rsidR="008844D7">
        <w:rPr>
          <w:rFonts w:ascii="Arial" w:hAnsi="Arial" w:cs="Arial"/>
          <w:b/>
          <w:bCs/>
          <w:sz w:val="20"/>
          <w:szCs w:val="20"/>
        </w:rPr>
        <w:t>al</w:t>
      </w:r>
      <w:r w:rsidR="00E923B0">
        <w:rPr>
          <w:rFonts w:ascii="Arial" w:hAnsi="Arial" w:cs="Arial"/>
          <w:b/>
          <w:bCs/>
          <w:sz w:val="20"/>
          <w:szCs w:val="20"/>
        </w:rPr>
        <w:t xml:space="preserve"> No. </w:t>
      </w:r>
      <w:r w:rsidRPr="00FC6F1C">
        <w:rPr>
          <w:rFonts w:ascii="Arial" w:hAnsi="Arial" w:cs="Arial"/>
          <w:b/>
          <w:bCs/>
          <w:sz w:val="20"/>
          <w:szCs w:val="20"/>
        </w:rPr>
        <w:t>AYTOMXL-OM-</w:t>
      </w:r>
      <w:r w:rsidR="008844D7">
        <w:rPr>
          <w:rFonts w:ascii="Arial" w:hAnsi="Arial" w:cs="Arial"/>
          <w:b/>
          <w:bCs/>
          <w:sz w:val="20"/>
          <w:szCs w:val="20"/>
        </w:rPr>
        <w:t>ADQ</w:t>
      </w:r>
      <w:r w:rsidRPr="00FC6F1C">
        <w:rPr>
          <w:rFonts w:ascii="Arial" w:hAnsi="Arial" w:cs="Arial"/>
          <w:b/>
          <w:bCs/>
          <w:sz w:val="20"/>
          <w:szCs w:val="20"/>
        </w:rPr>
        <w:t>-</w:t>
      </w:r>
      <w:r w:rsidR="008844D7">
        <w:rPr>
          <w:rFonts w:ascii="Arial" w:hAnsi="Arial" w:cs="Arial"/>
          <w:b/>
          <w:bCs/>
          <w:sz w:val="20"/>
          <w:szCs w:val="20"/>
        </w:rPr>
        <w:t>0</w:t>
      </w:r>
      <w:r w:rsidR="000E63C5">
        <w:rPr>
          <w:rFonts w:ascii="Arial" w:hAnsi="Arial" w:cs="Arial"/>
          <w:b/>
          <w:bCs/>
          <w:sz w:val="20"/>
          <w:szCs w:val="20"/>
        </w:rPr>
        <w:t>4</w:t>
      </w:r>
      <w:r w:rsidR="007063B4">
        <w:rPr>
          <w:rFonts w:ascii="Arial" w:hAnsi="Arial" w:cs="Arial"/>
          <w:b/>
          <w:bCs/>
          <w:sz w:val="20"/>
          <w:szCs w:val="20"/>
        </w:rPr>
        <w:t>-</w:t>
      </w:r>
      <w:r w:rsidR="00CA3B39">
        <w:rPr>
          <w:rFonts w:ascii="Arial" w:hAnsi="Arial" w:cs="Arial"/>
          <w:b/>
          <w:bCs/>
          <w:sz w:val="20"/>
          <w:szCs w:val="20"/>
        </w:rPr>
        <w:t>20</w:t>
      </w:r>
      <w:r w:rsidR="007063B4">
        <w:rPr>
          <w:rFonts w:ascii="Arial" w:hAnsi="Arial" w:cs="Arial"/>
          <w:b/>
          <w:bCs/>
          <w:sz w:val="20"/>
          <w:szCs w:val="20"/>
        </w:rPr>
        <w:t>,</w:t>
      </w:r>
      <w:r w:rsidRPr="00FC6F1C">
        <w:rPr>
          <w:rFonts w:ascii="Arial" w:hAnsi="Arial" w:cs="Arial"/>
          <w:sz w:val="20"/>
          <w:szCs w:val="20"/>
        </w:rPr>
        <w:t xml:space="preserve"> referente a la </w:t>
      </w:r>
      <w:r w:rsidRPr="00FC6F1C">
        <w:rPr>
          <w:rFonts w:ascii="Arial" w:hAnsi="Arial" w:cs="Arial"/>
          <w:b/>
          <w:i/>
          <w:sz w:val="20"/>
          <w:szCs w:val="20"/>
        </w:rPr>
        <w:t>“</w:t>
      </w:r>
      <w:r w:rsidR="00CC4E29">
        <w:rPr>
          <w:rFonts w:ascii="Arial" w:hAnsi="Arial" w:cs="Arial"/>
          <w:b/>
          <w:i/>
          <w:sz w:val="20"/>
          <w:szCs w:val="20"/>
        </w:rPr>
        <w:t xml:space="preserve">Contratación del </w:t>
      </w:r>
      <w:r w:rsidRPr="00FC6F1C">
        <w:rPr>
          <w:rFonts w:ascii="Arial" w:hAnsi="Arial" w:cs="Arial"/>
          <w:b/>
          <w:i/>
          <w:sz w:val="20"/>
          <w:szCs w:val="20"/>
        </w:rPr>
        <w:t xml:space="preserve">Servicio de Fotocopiado para </w:t>
      </w:r>
      <w:r w:rsidR="00D27AF3">
        <w:rPr>
          <w:rFonts w:ascii="Arial" w:hAnsi="Arial" w:cs="Arial"/>
          <w:b/>
          <w:i/>
          <w:sz w:val="20"/>
          <w:szCs w:val="20"/>
        </w:rPr>
        <w:t xml:space="preserve">el </w:t>
      </w:r>
      <w:r w:rsidRPr="00FC6F1C">
        <w:rPr>
          <w:rFonts w:ascii="Arial" w:hAnsi="Arial" w:cs="Arial"/>
          <w:b/>
          <w:i/>
          <w:sz w:val="20"/>
          <w:szCs w:val="20"/>
        </w:rPr>
        <w:t>Gobierno Municipal de Mexicali, Baja California”</w:t>
      </w:r>
      <w:r w:rsidRPr="00FC6F1C">
        <w:rPr>
          <w:rFonts w:ascii="Arial" w:hAnsi="Arial" w:cs="Arial"/>
          <w:sz w:val="20"/>
          <w:szCs w:val="20"/>
        </w:rPr>
        <w:t xml:space="preserve">, se hace entrega formal de la proposición presentada por ____________________________, que consta de dos sobres que contiene la Propuesta Técnica y Propuesta Económica de conformidad con lo siguiente:  </w:t>
      </w:r>
    </w:p>
    <w:p w:rsidR="00D84599" w:rsidRDefault="00D84599" w:rsidP="00DA13F5">
      <w:pPr>
        <w:tabs>
          <w:tab w:val="left" w:pos="1620"/>
        </w:tabs>
        <w:spacing w:line="240" w:lineRule="exact"/>
        <w:jc w:val="center"/>
        <w:rPr>
          <w:rFonts w:ascii="Arial" w:hAnsi="Arial" w:cs="Arial"/>
          <w:b/>
          <w:sz w:val="20"/>
          <w:szCs w:val="20"/>
        </w:rPr>
      </w:pPr>
    </w:p>
    <w:p w:rsidR="00A715CC" w:rsidRPr="00FC6F1C" w:rsidRDefault="00A715CC" w:rsidP="00DA13F5">
      <w:pPr>
        <w:tabs>
          <w:tab w:val="left" w:pos="1620"/>
        </w:tabs>
        <w:spacing w:line="240" w:lineRule="exact"/>
        <w:jc w:val="center"/>
        <w:rPr>
          <w:rFonts w:ascii="Arial" w:hAnsi="Arial" w:cs="Arial"/>
          <w:b/>
          <w:sz w:val="20"/>
          <w:szCs w:val="20"/>
        </w:rPr>
      </w:pPr>
      <w:r w:rsidRPr="00FC6F1C">
        <w:rPr>
          <w:rFonts w:ascii="Arial" w:hAnsi="Arial" w:cs="Arial"/>
          <w:b/>
          <w:sz w:val="20"/>
          <w:szCs w:val="20"/>
        </w:rPr>
        <w:t>SOBRE CONTENIENDO LA PROPUESTA TECNICA:</w:t>
      </w:r>
    </w:p>
    <w:p w:rsidR="00A715CC" w:rsidRPr="00D84599" w:rsidRDefault="00A715CC" w:rsidP="00D84599">
      <w:pPr>
        <w:tabs>
          <w:tab w:val="left" w:pos="1620"/>
        </w:tabs>
        <w:ind w:left="1259"/>
        <w:jc w:val="both"/>
        <w:rPr>
          <w:rFonts w:ascii="Arial" w:hAnsi="Arial" w:cs="Arial"/>
          <w:sz w:val="8"/>
          <w:szCs w:val="8"/>
        </w:rPr>
      </w:pPr>
    </w:p>
    <w:p w:rsidR="00A715CC" w:rsidRPr="00FC6F1C" w:rsidRDefault="00A715CC" w:rsidP="00953E29">
      <w:pPr>
        <w:tabs>
          <w:tab w:val="num" w:pos="1440"/>
        </w:tabs>
        <w:jc w:val="both"/>
        <w:rPr>
          <w:rFonts w:ascii="Arial" w:hAnsi="Arial" w:cs="Arial"/>
          <w:sz w:val="20"/>
          <w:szCs w:val="20"/>
        </w:rPr>
      </w:pPr>
      <w:r w:rsidRPr="00FC6F1C">
        <w:rPr>
          <w:rFonts w:ascii="Arial" w:hAnsi="Arial" w:cs="Arial"/>
          <w:sz w:val="20"/>
          <w:szCs w:val="20"/>
        </w:rPr>
        <w:t xml:space="preserve">Un sobre en el que se integra </w:t>
      </w:r>
      <w:smartTag w:uri="urn:schemas-microsoft-com:office:smarttags" w:element="PersonName">
        <w:smartTagPr>
          <w:attr w:name="ProductID" w:val="la Propuesta T￩cnica"/>
        </w:smartTagPr>
        <w:r w:rsidRPr="00FC6F1C">
          <w:rPr>
            <w:rFonts w:ascii="Arial" w:hAnsi="Arial" w:cs="Arial"/>
            <w:sz w:val="20"/>
            <w:szCs w:val="20"/>
          </w:rPr>
          <w:t xml:space="preserve">la </w:t>
        </w:r>
        <w:r w:rsidRPr="00FC6F1C">
          <w:rPr>
            <w:rFonts w:ascii="Arial" w:hAnsi="Arial" w:cs="Arial"/>
            <w:sz w:val="20"/>
            <w:szCs w:val="20"/>
            <w:u w:val="single"/>
          </w:rPr>
          <w:t>Propuesta Técnica</w:t>
        </w:r>
      </w:smartTag>
      <w:r w:rsidRPr="00FC6F1C">
        <w:rPr>
          <w:rFonts w:ascii="Arial" w:hAnsi="Arial" w:cs="Arial"/>
          <w:sz w:val="20"/>
          <w:szCs w:val="20"/>
        </w:rPr>
        <w:t xml:space="preserve">; consistente en 14 </w:t>
      </w:r>
      <w:r w:rsidRPr="00FC6F1C">
        <w:rPr>
          <w:rFonts w:ascii="Arial" w:hAnsi="Arial" w:cs="Arial"/>
          <w:sz w:val="20"/>
          <w:szCs w:val="20"/>
          <w:u w:val="single"/>
        </w:rPr>
        <w:t>formatos</w:t>
      </w:r>
      <w:r w:rsidRPr="00FC6F1C">
        <w:rPr>
          <w:rFonts w:ascii="Arial" w:hAnsi="Arial" w:cs="Arial"/>
          <w:sz w:val="20"/>
          <w:szCs w:val="20"/>
        </w:rPr>
        <w:t xml:space="preserve"> individuales en los que se incluya la documentación técnica establecida en el punto 8.1 de bases de licitación, como se indica:</w:t>
      </w:r>
    </w:p>
    <w:p w:rsidR="00A715CC" w:rsidRPr="00FC6F1C" w:rsidRDefault="00A715CC" w:rsidP="00953E29">
      <w:pPr>
        <w:spacing w:line="240" w:lineRule="exact"/>
        <w:ind w:left="990" w:hanging="630"/>
        <w:jc w:val="both"/>
        <w:rPr>
          <w:rFonts w:ascii="Arial" w:hAnsi="Arial" w:cs="Arial"/>
          <w:sz w:val="20"/>
          <w:szCs w:val="20"/>
        </w:rPr>
      </w:pPr>
    </w:p>
    <w:p w:rsidR="00A715CC" w:rsidRPr="00FC6F1C" w:rsidRDefault="00A715CC" w:rsidP="00953E29">
      <w:pPr>
        <w:spacing w:line="360" w:lineRule="auto"/>
        <w:ind w:left="360" w:right="-259"/>
        <w:jc w:val="both"/>
        <w:rPr>
          <w:rFonts w:ascii="Arial" w:hAnsi="Arial" w:cs="Arial"/>
          <w:sz w:val="20"/>
          <w:szCs w:val="20"/>
        </w:rPr>
      </w:pPr>
      <w:r w:rsidRPr="00FC6F1C">
        <w:rPr>
          <w:rFonts w:ascii="Arial" w:hAnsi="Arial" w:cs="Arial"/>
          <w:sz w:val="20"/>
          <w:szCs w:val="20"/>
        </w:rPr>
        <w:t>Inciso</w:t>
      </w:r>
      <w:r w:rsidRPr="00FC6F1C">
        <w:rPr>
          <w:rFonts w:ascii="Arial" w:hAnsi="Arial" w:cs="Arial"/>
          <w:sz w:val="20"/>
          <w:szCs w:val="20"/>
        </w:rPr>
        <w:tab/>
      </w:r>
      <w:r w:rsidRPr="00FC6F1C">
        <w:rPr>
          <w:rFonts w:ascii="Arial" w:hAnsi="Arial" w:cs="Arial"/>
          <w:sz w:val="20"/>
          <w:szCs w:val="20"/>
        </w:rPr>
        <w:tab/>
      </w:r>
      <w:r w:rsidRPr="00FC6F1C">
        <w:rPr>
          <w:rFonts w:ascii="Arial" w:hAnsi="Arial" w:cs="Arial"/>
          <w:sz w:val="20"/>
          <w:szCs w:val="20"/>
        </w:rPr>
        <w:tab/>
        <w:t>Tipo de Documentación</w:t>
      </w: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80"/>
        <w:gridCol w:w="880"/>
        <w:gridCol w:w="7580"/>
      </w:tblGrid>
      <w:tr w:rsidR="00A715CC" w:rsidRPr="001A74D1">
        <w:trPr>
          <w:trHeight w:val="543"/>
        </w:trPr>
        <w:tc>
          <w:tcPr>
            <w:tcW w:w="10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A)</w:t>
            </w:r>
          </w:p>
        </w:tc>
        <w:tc>
          <w:tcPr>
            <w:tcW w:w="7580" w:type="dxa"/>
            <w:tcBorders>
              <w:top w:val="single" w:sz="6" w:space="0" w:color="auto"/>
            </w:tcBorders>
            <w:vAlign w:val="center"/>
          </w:tcPr>
          <w:p w:rsidR="00A715CC" w:rsidRPr="001A74D1" w:rsidRDefault="00A715CC" w:rsidP="00953E29">
            <w:pPr>
              <w:spacing w:line="240" w:lineRule="exact"/>
              <w:rPr>
                <w:rFonts w:ascii="Arial" w:hAnsi="Arial" w:cs="Arial"/>
                <w:sz w:val="16"/>
                <w:szCs w:val="16"/>
              </w:rPr>
            </w:pPr>
            <w:r w:rsidRPr="001A74D1">
              <w:rPr>
                <w:rFonts w:ascii="Arial" w:hAnsi="Arial" w:cs="Arial"/>
                <w:sz w:val="16"/>
                <w:szCs w:val="16"/>
              </w:rPr>
              <w:t>Formato de Propuesta técnic</w:t>
            </w:r>
            <w:r>
              <w:rPr>
                <w:rFonts w:ascii="Arial" w:hAnsi="Arial" w:cs="Arial"/>
                <w:sz w:val="16"/>
                <w:szCs w:val="16"/>
              </w:rPr>
              <w:t>a detallada en original (anexo 2</w:t>
            </w:r>
            <w:r w:rsidRPr="001A74D1">
              <w:rPr>
                <w:rFonts w:ascii="Arial" w:hAnsi="Arial" w:cs="Arial"/>
                <w:sz w:val="16"/>
                <w:szCs w:val="16"/>
              </w:rPr>
              <w:t>).</w:t>
            </w:r>
          </w:p>
        </w:tc>
      </w:tr>
      <w:tr w:rsidR="00A715CC" w:rsidRPr="00145CF7">
        <w:trPr>
          <w:trHeight w:val="432"/>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B)</w:t>
            </w:r>
          </w:p>
        </w:tc>
        <w:tc>
          <w:tcPr>
            <w:tcW w:w="7580" w:type="dxa"/>
            <w:vAlign w:val="center"/>
          </w:tcPr>
          <w:p w:rsidR="00A715CC" w:rsidRPr="005F175B" w:rsidRDefault="00A715CC" w:rsidP="00B16F16">
            <w:pPr>
              <w:spacing w:line="240" w:lineRule="exact"/>
              <w:rPr>
                <w:rFonts w:ascii="Arial" w:hAnsi="Arial" w:cs="Arial"/>
                <w:sz w:val="16"/>
                <w:szCs w:val="16"/>
                <w:lang w:val="pt-BR"/>
              </w:rPr>
            </w:pPr>
            <w:r w:rsidRPr="005F175B">
              <w:rPr>
                <w:rFonts w:ascii="Arial" w:hAnsi="Arial" w:cs="Arial"/>
                <w:sz w:val="16"/>
                <w:szCs w:val="16"/>
                <w:lang w:val="pt-BR"/>
              </w:rPr>
              <w:t>Formato Programa de Entregas (anexo 3).</w:t>
            </w:r>
          </w:p>
        </w:tc>
      </w:tr>
      <w:tr w:rsidR="00A715CC" w:rsidRPr="001A74D1">
        <w:trPr>
          <w:trHeight w:val="567"/>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C)</w:t>
            </w:r>
          </w:p>
        </w:tc>
        <w:tc>
          <w:tcPr>
            <w:tcW w:w="7580" w:type="dxa"/>
            <w:vAlign w:val="center"/>
          </w:tcPr>
          <w:p w:rsidR="00A715CC" w:rsidRPr="001A74D1" w:rsidRDefault="00A715CC" w:rsidP="00B16F16">
            <w:pPr>
              <w:spacing w:line="240" w:lineRule="exact"/>
              <w:rPr>
                <w:rFonts w:ascii="Arial" w:hAnsi="Arial" w:cs="Arial"/>
                <w:sz w:val="16"/>
                <w:szCs w:val="16"/>
              </w:rPr>
            </w:pPr>
            <w:r w:rsidRPr="001A74D1">
              <w:rPr>
                <w:rFonts w:ascii="Arial" w:hAnsi="Arial" w:cs="Arial"/>
                <w:sz w:val="16"/>
                <w:szCs w:val="16"/>
              </w:rPr>
              <w:t xml:space="preserve">Formato de Manifestación de contar con facultades para suscribir la propuesta (anexo </w:t>
            </w:r>
            <w:r>
              <w:rPr>
                <w:rFonts w:ascii="Arial" w:hAnsi="Arial" w:cs="Arial"/>
                <w:sz w:val="16"/>
                <w:szCs w:val="16"/>
              </w:rPr>
              <w:t>4</w:t>
            </w:r>
            <w:r w:rsidRPr="001A74D1">
              <w:rPr>
                <w:rFonts w:ascii="Arial" w:hAnsi="Arial" w:cs="Arial"/>
                <w:sz w:val="16"/>
                <w:szCs w:val="16"/>
              </w:rPr>
              <w:t>)</w:t>
            </w:r>
          </w:p>
        </w:tc>
      </w:tr>
      <w:tr w:rsidR="00A715CC" w:rsidRPr="001A74D1">
        <w:trPr>
          <w:trHeight w:val="585"/>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D)</w:t>
            </w:r>
          </w:p>
        </w:tc>
        <w:tc>
          <w:tcPr>
            <w:tcW w:w="7580" w:type="dxa"/>
            <w:vAlign w:val="center"/>
          </w:tcPr>
          <w:p w:rsidR="00A715CC" w:rsidRPr="001A74D1" w:rsidRDefault="00244ADD" w:rsidP="00B16F16">
            <w:pPr>
              <w:spacing w:line="240" w:lineRule="exact"/>
              <w:rPr>
                <w:rFonts w:ascii="Arial" w:hAnsi="Arial" w:cs="Arial"/>
                <w:sz w:val="16"/>
                <w:szCs w:val="16"/>
              </w:rPr>
            </w:pPr>
            <w:r>
              <w:rPr>
                <w:rFonts w:ascii="Arial" w:hAnsi="Arial" w:cs="Arial"/>
                <w:sz w:val="16"/>
                <w:szCs w:val="16"/>
              </w:rPr>
              <w:t xml:space="preserve">Formato de </w:t>
            </w:r>
            <w:r w:rsidR="00A715CC" w:rsidRPr="001A74D1">
              <w:rPr>
                <w:rFonts w:ascii="Arial" w:hAnsi="Arial" w:cs="Arial"/>
                <w:sz w:val="16"/>
                <w:szCs w:val="16"/>
              </w:rPr>
              <w:t xml:space="preserve">Declaración de Integridad. (anexo </w:t>
            </w:r>
            <w:r w:rsidR="00A715CC">
              <w:rPr>
                <w:rFonts w:ascii="Arial" w:hAnsi="Arial" w:cs="Arial"/>
                <w:sz w:val="16"/>
                <w:szCs w:val="16"/>
              </w:rPr>
              <w:t>5</w:t>
            </w:r>
            <w:r w:rsidR="00A715CC" w:rsidRPr="001A74D1">
              <w:rPr>
                <w:rFonts w:ascii="Arial" w:hAnsi="Arial" w:cs="Arial"/>
                <w:sz w:val="16"/>
                <w:szCs w:val="16"/>
              </w:rPr>
              <w:t>)</w:t>
            </w:r>
          </w:p>
        </w:tc>
      </w:tr>
      <w:tr w:rsidR="00A715CC" w:rsidRPr="001A74D1">
        <w:trPr>
          <w:trHeight w:val="729"/>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E)</w:t>
            </w:r>
          </w:p>
        </w:tc>
        <w:tc>
          <w:tcPr>
            <w:tcW w:w="7580" w:type="dxa"/>
            <w:vAlign w:val="center"/>
          </w:tcPr>
          <w:p w:rsidR="00A715CC" w:rsidRPr="00CC4E29" w:rsidRDefault="00244ADD" w:rsidP="00D84599">
            <w:pPr>
              <w:spacing w:line="240" w:lineRule="exact"/>
              <w:jc w:val="both"/>
              <w:rPr>
                <w:rFonts w:ascii="Arial" w:hAnsi="Arial" w:cs="Arial"/>
                <w:sz w:val="16"/>
                <w:szCs w:val="16"/>
              </w:rPr>
            </w:pPr>
            <w:r>
              <w:rPr>
                <w:rFonts w:ascii="Arial" w:hAnsi="Arial" w:cs="Arial"/>
                <w:sz w:val="16"/>
                <w:szCs w:val="16"/>
              </w:rPr>
              <w:t xml:space="preserve">Formato de manifestación </w:t>
            </w:r>
            <w:r w:rsidR="00A715CC" w:rsidRPr="00CC4E29">
              <w:rPr>
                <w:rFonts w:ascii="Arial" w:hAnsi="Arial" w:cs="Arial"/>
                <w:sz w:val="16"/>
                <w:szCs w:val="16"/>
              </w:rPr>
              <w:t xml:space="preserve"> de NO encontrarse en los supuestos previstos por el artículo 26 del Reglamento de Adquisiciones, Arrendamientos y contratación de Servicios del Gobierno Municipal de Mexicali, Baja California. (anexo 6)</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F)</w:t>
            </w:r>
          </w:p>
        </w:tc>
        <w:tc>
          <w:tcPr>
            <w:tcW w:w="7580" w:type="dxa"/>
            <w:vAlign w:val="center"/>
          </w:tcPr>
          <w:p w:rsidR="00A715CC" w:rsidRPr="00CC4E29" w:rsidRDefault="00A715CC" w:rsidP="00953E29">
            <w:pPr>
              <w:spacing w:line="240" w:lineRule="exact"/>
              <w:rPr>
                <w:rFonts w:ascii="Arial" w:hAnsi="Arial" w:cs="Arial"/>
                <w:bCs/>
                <w:color w:val="000000"/>
                <w:sz w:val="16"/>
                <w:szCs w:val="16"/>
              </w:rPr>
            </w:pPr>
          </w:p>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Catálogo de los bienes a suministrar </w:t>
            </w:r>
            <w:r w:rsidRPr="00CC4E29">
              <w:rPr>
                <w:rFonts w:ascii="Arial" w:hAnsi="Arial" w:cs="Arial"/>
                <w:color w:val="000000"/>
                <w:sz w:val="16"/>
                <w:szCs w:val="16"/>
              </w:rPr>
              <w:t>emitidos por el Fabricante donde se especifiquen las características técnicas de los bienes ofertados, identificando claramente en ellos los modelos de los equipos de fotocopiado propuestos</w:t>
            </w:r>
            <w:bookmarkStart w:id="0" w:name="_GoBack"/>
            <w:bookmarkEnd w:id="0"/>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G)</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de aceptación </w:t>
            </w:r>
            <w:r w:rsidRPr="00CC4E29">
              <w:rPr>
                <w:rFonts w:ascii="Arial" w:hAnsi="Arial" w:cs="Arial"/>
                <w:color w:val="000000"/>
                <w:sz w:val="16"/>
                <w:szCs w:val="16"/>
              </w:rPr>
              <w:t xml:space="preserve">(utilizando para ello el formato proporcionado en el </w:t>
            </w:r>
            <w:r w:rsidRPr="00CC4E29">
              <w:rPr>
                <w:rFonts w:ascii="Arial" w:hAnsi="Arial" w:cs="Arial"/>
                <w:bCs/>
                <w:color w:val="000000"/>
                <w:sz w:val="16"/>
                <w:szCs w:val="16"/>
              </w:rPr>
              <w:t xml:space="preserve">Anexo 7 </w:t>
            </w:r>
            <w:r w:rsidRPr="00CC4E29">
              <w:rPr>
                <w:rFonts w:ascii="Arial" w:hAnsi="Arial" w:cs="Arial"/>
                <w:color w:val="000000"/>
                <w:sz w:val="16"/>
                <w:szCs w:val="16"/>
              </w:rPr>
              <w:t>de estas bases de licitación)</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H)</w:t>
            </w:r>
          </w:p>
        </w:tc>
        <w:tc>
          <w:tcPr>
            <w:tcW w:w="7580" w:type="dxa"/>
            <w:vAlign w:val="center"/>
          </w:tcPr>
          <w:p w:rsidR="00A715CC" w:rsidRPr="005A63EB" w:rsidRDefault="00C74C86" w:rsidP="000E63C5">
            <w:pPr>
              <w:spacing w:line="240" w:lineRule="exact"/>
              <w:jc w:val="both"/>
              <w:rPr>
                <w:rFonts w:ascii="Arial" w:hAnsi="Arial" w:cs="Arial"/>
                <w:sz w:val="16"/>
                <w:szCs w:val="16"/>
              </w:rPr>
            </w:pPr>
            <w:r w:rsidRPr="005A63EB">
              <w:rPr>
                <w:rFonts w:ascii="Arial" w:hAnsi="Arial" w:cs="Arial"/>
                <w:bCs/>
                <w:color w:val="000000"/>
                <w:sz w:val="16"/>
                <w:szCs w:val="16"/>
              </w:rPr>
              <w:t xml:space="preserve">Formato de Carta Compromiso </w:t>
            </w:r>
            <w:r w:rsidRPr="005A63EB">
              <w:rPr>
                <w:rFonts w:ascii="Arial" w:hAnsi="Arial" w:cs="Arial"/>
                <w:color w:val="000000"/>
                <w:sz w:val="16"/>
                <w:szCs w:val="16"/>
              </w:rPr>
              <w:t>de que entregara e instalará equipos nuevos o reconstruidos con antigüedad no mayor al año 20</w:t>
            </w:r>
            <w:r w:rsidR="000E63C5" w:rsidRPr="005A63EB">
              <w:rPr>
                <w:rFonts w:ascii="Arial" w:hAnsi="Arial" w:cs="Arial"/>
                <w:color w:val="000000"/>
                <w:sz w:val="16"/>
                <w:szCs w:val="16"/>
              </w:rPr>
              <w:t>1</w:t>
            </w:r>
            <w:r w:rsidR="005A63EB" w:rsidRPr="005A63EB">
              <w:rPr>
                <w:rFonts w:ascii="Arial" w:hAnsi="Arial" w:cs="Arial"/>
                <w:color w:val="000000"/>
                <w:sz w:val="16"/>
                <w:szCs w:val="16"/>
              </w:rPr>
              <w:t>5</w:t>
            </w:r>
            <w:r w:rsidRPr="005A63EB">
              <w:rPr>
                <w:rFonts w:ascii="Arial" w:hAnsi="Arial" w:cs="Arial"/>
                <w:color w:val="000000"/>
                <w:sz w:val="16"/>
                <w:szCs w:val="16"/>
              </w:rPr>
              <w:t xml:space="preserve"> que repondrán los que se encuentran instalados actualmente en las dependencias de la convocante así como que los equipos de fotocopiado ofertados cuentan con el sistema por código</w:t>
            </w:r>
            <w:r w:rsidRPr="005A63EB">
              <w:rPr>
                <w:rFonts w:ascii="Arial" w:hAnsi="Arial" w:cs="Arial"/>
                <w:bCs/>
                <w:color w:val="000000"/>
                <w:sz w:val="16"/>
                <w:szCs w:val="16"/>
              </w:rPr>
              <w:t xml:space="preserve"> </w:t>
            </w:r>
            <w:r w:rsidRPr="005A63EB">
              <w:rPr>
                <w:rFonts w:ascii="Arial" w:hAnsi="Arial" w:cs="Arial"/>
                <w:b/>
                <w:bCs/>
                <w:color w:val="000000"/>
                <w:sz w:val="16"/>
                <w:szCs w:val="16"/>
              </w:rPr>
              <w:t>(Anexo 8)</w:t>
            </w:r>
          </w:p>
        </w:tc>
      </w:tr>
      <w:tr w:rsidR="00A715CC" w:rsidRPr="001A74D1">
        <w:trPr>
          <w:trHeight w:val="69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I)</w:t>
            </w:r>
          </w:p>
        </w:tc>
        <w:tc>
          <w:tcPr>
            <w:tcW w:w="7580" w:type="dxa"/>
            <w:vAlign w:val="center"/>
          </w:tcPr>
          <w:p w:rsidR="00A715CC" w:rsidRPr="00CC4E29" w:rsidRDefault="00A715CC" w:rsidP="00953E29">
            <w:pPr>
              <w:spacing w:line="240" w:lineRule="exact"/>
              <w:rPr>
                <w:rFonts w:ascii="Arial" w:hAnsi="Arial" w:cs="Arial"/>
                <w:sz w:val="16"/>
                <w:szCs w:val="16"/>
                <w:highlight w:val="green"/>
              </w:rPr>
            </w:pPr>
            <w:r w:rsidRPr="00CC4E29">
              <w:rPr>
                <w:rFonts w:ascii="Arial" w:hAnsi="Arial" w:cs="Arial"/>
                <w:bCs/>
                <w:color w:val="000000"/>
                <w:sz w:val="16"/>
                <w:szCs w:val="16"/>
              </w:rPr>
              <w:t>Comprobante para acreditar su Residencia, Inscripción Fiscal y Constitución de la Empresa</w:t>
            </w:r>
          </w:p>
        </w:tc>
      </w:tr>
      <w:tr w:rsidR="00A715CC" w:rsidRPr="001A74D1">
        <w:trPr>
          <w:trHeight w:val="51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J)</w:t>
            </w:r>
          </w:p>
        </w:tc>
        <w:tc>
          <w:tcPr>
            <w:tcW w:w="7580" w:type="dxa"/>
            <w:vAlign w:val="center"/>
          </w:tcPr>
          <w:p w:rsidR="00A715CC" w:rsidRPr="00244ADD" w:rsidRDefault="00244ADD" w:rsidP="00D84599">
            <w:pPr>
              <w:spacing w:line="240" w:lineRule="exact"/>
              <w:jc w:val="both"/>
              <w:rPr>
                <w:rFonts w:ascii="Arial" w:hAnsi="Arial" w:cs="Arial"/>
                <w:sz w:val="16"/>
                <w:szCs w:val="16"/>
                <w:highlight w:val="green"/>
              </w:rPr>
            </w:pPr>
            <w:r w:rsidRPr="00244ADD">
              <w:rPr>
                <w:rFonts w:ascii="Arial" w:hAnsi="Arial" w:cs="Arial"/>
                <w:sz w:val="16"/>
                <w:szCs w:val="16"/>
              </w:rPr>
              <w:t>Escrito Libre donde el licitante manifieste estar al corriente en sus obligaciones fiscales. Asimismo, deberá presentar adicionalmente, comprobante de la última declaración fiscal anual presentada ante el Sistema de Administración Tributaria, demostrando estar al corriente de sus obligaciones fiscales</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K)</w:t>
            </w:r>
          </w:p>
        </w:tc>
        <w:tc>
          <w:tcPr>
            <w:tcW w:w="7580" w:type="dxa"/>
            <w:vAlign w:val="center"/>
          </w:tcPr>
          <w:p w:rsidR="00A715CC" w:rsidRPr="00CC4E29" w:rsidRDefault="00A715CC" w:rsidP="00953E29">
            <w:pPr>
              <w:spacing w:line="240" w:lineRule="exact"/>
              <w:jc w:val="both"/>
              <w:rPr>
                <w:rFonts w:ascii="Arial" w:hAnsi="Arial" w:cs="Arial"/>
                <w:sz w:val="16"/>
                <w:szCs w:val="16"/>
              </w:rPr>
            </w:pPr>
            <w:r w:rsidRPr="00CC4E29">
              <w:rPr>
                <w:rFonts w:ascii="Arial" w:hAnsi="Arial" w:cs="Arial"/>
                <w:bCs/>
                <w:color w:val="000000"/>
                <w:sz w:val="16"/>
                <w:szCs w:val="16"/>
              </w:rPr>
              <w:t xml:space="preserve">Curriculum del licitante </w:t>
            </w:r>
            <w:r w:rsidRPr="00CC4E29">
              <w:rPr>
                <w:rFonts w:ascii="Arial" w:hAnsi="Arial" w:cs="Arial"/>
                <w:color w:val="000000"/>
                <w:sz w:val="16"/>
                <w:szCs w:val="16"/>
              </w:rPr>
              <w:t>participante</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L)</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w:t>
            </w:r>
            <w:r w:rsidRPr="00CC4E29">
              <w:rPr>
                <w:rFonts w:ascii="Arial" w:hAnsi="Arial" w:cs="Arial"/>
                <w:color w:val="000000"/>
                <w:sz w:val="16"/>
                <w:szCs w:val="16"/>
              </w:rPr>
              <w:t>en la que el licitante manifieste obligarse a otorgar el servicio de soporte técnico, con personal debidamente capacitado</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M)</w:t>
            </w:r>
          </w:p>
        </w:tc>
        <w:tc>
          <w:tcPr>
            <w:tcW w:w="7580" w:type="dxa"/>
            <w:vAlign w:val="center"/>
          </w:tcPr>
          <w:p w:rsidR="00A715CC" w:rsidRPr="00CC4E29" w:rsidRDefault="00A715CC" w:rsidP="00953E29">
            <w:pPr>
              <w:spacing w:before="100" w:beforeAutospacing="1" w:after="100" w:afterAutospacing="1"/>
              <w:jc w:val="both"/>
              <w:rPr>
                <w:rFonts w:ascii="Arial" w:hAnsi="Arial" w:cs="Arial"/>
                <w:sz w:val="16"/>
                <w:szCs w:val="16"/>
              </w:rPr>
            </w:pPr>
            <w:r w:rsidRPr="00CC4E29">
              <w:rPr>
                <w:rFonts w:ascii="Arial" w:hAnsi="Arial" w:cs="Arial"/>
                <w:color w:val="000000"/>
                <w:sz w:val="16"/>
                <w:szCs w:val="16"/>
              </w:rPr>
              <w:t>Copia del recibo oficial de pago de bases.</w:t>
            </w:r>
          </w:p>
        </w:tc>
      </w:tr>
      <w:tr w:rsidR="00A715CC" w:rsidRPr="001A74D1">
        <w:trPr>
          <w:trHeight w:val="630"/>
        </w:trPr>
        <w:tc>
          <w:tcPr>
            <w:tcW w:w="10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N)</w:t>
            </w:r>
          </w:p>
        </w:tc>
        <w:tc>
          <w:tcPr>
            <w:tcW w:w="7580" w:type="dxa"/>
            <w:tcBorders>
              <w:bottom w:val="single" w:sz="6" w:space="0" w:color="auto"/>
            </w:tcBorders>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Copia del registro </w:t>
            </w:r>
            <w:r w:rsidRPr="00CC4E29">
              <w:rPr>
                <w:rFonts w:ascii="Arial" w:hAnsi="Arial" w:cs="Arial"/>
                <w:color w:val="000000"/>
                <w:sz w:val="16"/>
                <w:szCs w:val="16"/>
              </w:rPr>
              <w:t>en el padrón de proveedores del Ayuntamiento de Mexicali o carta compromiso de su registro en el mismo</w:t>
            </w:r>
          </w:p>
        </w:tc>
      </w:tr>
    </w:tbl>
    <w:p w:rsidR="00A715CC" w:rsidRPr="001A74D1" w:rsidRDefault="00A715CC" w:rsidP="00953E29">
      <w:pPr>
        <w:pStyle w:val="3"/>
        <w:ind w:left="0" w:firstLine="0"/>
        <w:rPr>
          <w:rFonts w:ascii="Arial" w:hAnsi="Arial" w:cs="Arial"/>
          <w:sz w:val="16"/>
          <w:szCs w:val="16"/>
        </w:rPr>
      </w:pPr>
    </w:p>
    <w:p w:rsidR="002D6707" w:rsidRDefault="002D6707" w:rsidP="00953E29">
      <w:pPr>
        <w:pStyle w:val="3"/>
        <w:ind w:left="0" w:firstLine="0"/>
        <w:rPr>
          <w:rFonts w:ascii="Arial" w:hAnsi="Arial" w:cs="Arial"/>
          <w:sz w:val="22"/>
          <w:szCs w:val="22"/>
        </w:rPr>
      </w:pPr>
    </w:p>
    <w:p w:rsidR="002D6707" w:rsidRDefault="002D6707" w:rsidP="00953E29">
      <w:pPr>
        <w:pStyle w:val="3"/>
        <w:ind w:left="0" w:firstLine="0"/>
        <w:rPr>
          <w:rFonts w:ascii="Arial" w:hAnsi="Arial" w:cs="Arial"/>
          <w:sz w:val="22"/>
          <w:szCs w:val="22"/>
        </w:rPr>
      </w:pPr>
    </w:p>
    <w:p w:rsidR="00A715CC" w:rsidRPr="00CC4E29" w:rsidRDefault="00A715CC" w:rsidP="00953E29">
      <w:pPr>
        <w:pStyle w:val="3"/>
        <w:ind w:left="0" w:firstLine="0"/>
        <w:rPr>
          <w:rFonts w:ascii="Arial" w:hAnsi="Arial" w:cs="Arial"/>
          <w:sz w:val="22"/>
          <w:szCs w:val="22"/>
        </w:rPr>
      </w:pPr>
      <w:r w:rsidRPr="00CC4E29">
        <w:rPr>
          <w:rFonts w:ascii="Arial" w:hAnsi="Arial" w:cs="Arial"/>
          <w:sz w:val="22"/>
          <w:szCs w:val="22"/>
        </w:rPr>
        <w:t>SOBRE CONTENIENDO LA PROPUESTA ECONOMICA:</w:t>
      </w:r>
    </w:p>
    <w:p w:rsidR="00A715CC" w:rsidRPr="00FC6F1C" w:rsidRDefault="00A715CC" w:rsidP="00953E29">
      <w:pPr>
        <w:spacing w:line="240" w:lineRule="exact"/>
        <w:jc w:val="both"/>
        <w:rPr>
          <w:rFonts w:ascii="Arial" w:hAnsi="Arial" w:cs="Arial"/>
          <w:sz w:val="20"/>
          <w:szCs w:val="20"/>
        </w:rPr>
      </w:pPr>
      <w:r w:rsidRPr="00FC6F1C">
        <w:rPr>
          <w:rFonts w:ascii="Arial" w:hAnsi="Arial" w:cs="Arial"/>
          <w:sz w:val="20"/>
          <w:szCs w:val="20"/>
        </w:rPr>
        <w:tab/>
      </w:r>
    </w:p>
    <w:p w:rsidR="00A715CC" w:rsidRPr="00FC6F1C" w:rsidRDefault="00A715CC" w:rsidP="00953E29">
      <w:pPr>
        <w:pStyle w:val="4"/>
        <w:tabs>
          <w:tab w:val="num" w:pos="1440"/>
        </w:tabs>
        <w:ind w:left="0" w:right="14" w:firstLine="0"/>
        <w:jc w:val="both"/>
        <w:rPr>
          <w:rFonts w:ascii="Arial" w:hAnsi="Arial" w:cs="Arial"/>
          <w:b w:val="0"/>
        </w:rPr>
      </w:pPr>
      <w:r w:rsidRPr="00FC6F1C">
        <w:rPr>
          <w:rFonts w:ascii="Arial" w:hAnsi="Arial" w:cs="Arial"/>
          <w:b w:val="0"/>
        </w:rPr>
        <w:t xml:space="preserve">Un sobre en el que se integra </w:t>
      </w:r>
      <w:smartTag w:uri="urn:schemas-microsoft-com:office:smarttags" w:element="PersonName">
        <w:smartTagPr>
          <w:attr w:name="ProductID" w:val="la Coordinación"/>
        </w:smartTagPr>
        <w:r w:rsidRPr="00FC6F1C">
          <w:rPr>
            <w:rFonts w:ascii="Arial" w:hAnsi="Arial" w:cs="Arial"/>
            <w:b w:val="0"/>
          </w:rPr>
          <w:t xml:space="preserve">la </w:t>
        </w:r>
        <w:r w:rsidRPr="00FC6F1C">
          <w:rPr>
            <w:rFonts w:ascii="Arial" w:hAnsi="Arial" w:cs="Arial"/>
            <w:b w:val="0"/>
            <w:u w:val="single"/>
          </w:rPr>
          <w:t>Propuesta Económica</w:t>
        </w:r>
      </w:smartTag>
      <w:r w:rsidRPr="00FC6F1C">
        <w:rPr>
          <w:rFonts w:ascii="Arial" w:hAnsi="Arial" w:cs="Arial"/>
          <w:b w:val="0"/>
        </w:rPr>
        <w:t xml:space="preserve">; consistente en </w:t>
      </w:r>
      <w:r w:rsidRPr="00FC6F1C">
        <w:rPr>
          <w:rFonts w:ascii="Arial" w:hAnsi="Arial" w:cs="Arial"/>
          <w:b w:val="0"/>
          <w:u w:val="single"/>
        </w:rPr>
        <w:t>2 formatos</w:t>
      </w:r>
      <w:r w:rsidRPr="00FC6F1C">
        <w:rPr>
          <w:rFonts w:ascii="Arial" w:hAnsi="Arial" w:cs="Arial"/>
          <w:b w:val="0"/>
        </w:rPr>
        <w:t xml:space="preserve"> individuales en los que se incluya la documentación económica, establecida en el punto 8.2 de las bases de licitación, como se indica:</w:t>
      </w:r>
    </w:p>
    <w:p w:rsidR="00A715CC" w:rsidRPr="00FC6F1C" w:rsidRDefault="00A715CC" w:rsidP="00953E29">
      <w:pPr>
        <w:pStyle w:val="4"/>
        <w:ind w:right="14" w:hanging="576"/>
        <w:jc w:val="both"/>
        <w:rPr>
          <w:rFonts w:ascii="Arial" w:hAnsi="Arial" w:cs="Arial"/>
          <w:b w:val="0"/>
        </w:rPr>
      </w:pPr>
    </w:p>
    <w:p w:rsidR="00A715CC" w:rsidRPr="001A74D1" w:rsidRDefault="00A715CC" w:rsidP="00953E29">
      <w:pPr>
        <w:spacing w:line="240" w:lineRule="exact"/>
        <w:jc w:val="both"/>
        <w:rPr>
          <w:rFonts w:ascii="Arial" w:hAnsi="Arial" w:cs="Arial"/>
          <w:sz w:val="16"/>
          <w:szCs w:val="16"/>
        </w:rPr>
      </w:pPr>
    </w:p>
    <w:p w:rsidR="00A715CC" w:rsidRPr="001A74D1" w:rsidRDefault="00A715CC" w:rsidP="00953E29">
      <w:pPr>
        <w:spacing w:line="360" w:lineRule="auto"/>
        <w:ind w:right="-259" w:firstLine="360"/>
        <w:jc w:val="both"/>
        <w:rPr>
          <w:rFonts w:ascii="Arial" w:hAnsi="Arial" w:cs="Arial"/>
          <w:sz w:val="16"/>
          <w:szCs w:val="16"/>
        </w:rPr>
      </w:pPr>
      <w:r w:rsidRPr="001A74D1">
        <w:rPr>
          <w:rFonts w:ascii="Arial" w:hAnsi="Arial" w:cs="Arial"/>
          <w:sz w:val="16"/>
          <w:szCs w:val="16"/>
        </w:rPr>
        <w:t>Inciso</w:t>
      </w:r>
      <w:r w:rsidRPr="001A74D1">
        <w:rPr>
          <w:rFonts w:ascii="Arial" w:hAnsi="Arial" w:cs="Arial"/>
          <w:sz w:val="16"/>
          <w:szCs w:val="16"/>
        </w:rPr>
        <w:tab/>
      </w:r>
      <w:r w:rsidRPr="001A74D1">
        <w:rPr>
          <w:rFonts w:ascii="Arial" w:hAnsi="Arial" w:cs="Arial"/>
          <w:sz w:val="16"/>
          <w:szCs w:val="16"/>
        </w:rPr>
        <w:tab/>
      </w:r>
      <w:r w:rsidRPr="001A74D1">
        <w:rPr>
          <w:rFonts w:ascii="Arial" w:hAnsi="Arial" w:cs="Arial"/>
          <w:sz w:val="16"/>
          <w:szCs w:val="16"/>
        </w:rPr>
        <w:tab/>
        <w:t xml:space="preserve">Tipo de Documentación </w:t>
      </w:r>
    </w:p>
    <w:tbl>
      <w:tblPr>
        <w:tblW w:w="0" w:type="auto"/>
        <w:jc w:val="center"/>
        <w:tblBorders>
          <w:top w:val="single" w:sz="6" w:space="0" w:color="auto"/>
          <w:left w:val="single" w:sz="6" w:space="0" w:color="auto"/>
          <w:right w:val="single" w:sz="6" w:space="0" w:color="auto"/>
        </w:tblBorders>
        <w:tblLayout w:type="fixed"/>
        <w:tblLook w:val="0000" w:firstRow="0" w:lastRow="0" w:firstColumn="0" w:lastColumn="0" w:noHBand="0" w:noVBand="0"/>
      </w:tblPr>
      <w:tblGrid>
        <w:gridCol w:w="986"/>
        <w:gridCol w:w="990"/>
        <w:gridCol w:w="7879"/>
      </w:tblGrid>
      <w:tr w:rsidR="00A715CC" w:rsidRPr="00145CF7">
        <w:trPr>
          <w:trHeight w:val="678"/>
          <w:jc w:val="center"/>
        </w:trPr>
        <w:tc>
          <w:tcPr>
            <w:tcW w:w="986"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A</w:t>
            </w:r>
            <w:r w:rsidRPr="001A74D1">
              <w:rPr>
                <w:rFonts w:ascii="Arial" w:hAnsi="Arial" w:cs="Arial"/>
                <w:sz w:val="16"/>
                <w:szCs w:val="16"/>
                <w:lang w:val="es-ES_tradnl"/>
              </w:rPr>
              <w:t>)</w:t>
            </w:r>
          </w:p>
        </w:tc>
        <w:tc>
          <w:tcPr>
            <w:tcW w:w="7879" w:type="dxa"/>
            <w:tcBorders>
              <w:top w:val="single" w:sz="6" w:space="0" w:color="auto"/>
              <w:bottom w:val="nil"/>
            </w:tcBorders>
            <w:vAlign w:val="center"/>
          </w:tcPr>
          <w:p w:rsidR="00A715CC" w:rsidRPr="005F175B" w:rsidRDefault="00A715CC" w:rsidP="00953E29">
            <w:pPr>
              <w:spacing w:line="240" w:lineRule="exact"/>
              <w:ind w:right="-252" w:firstLine="6"/>
              <w:jc w:val="both"/>
              <w:rPr>
                <w:rFonts w:ascii="Arial" w:hAnsi="Arial" w:cs="Arial"/>
                <w:sz w:val="16"/>
                <w:szCs w:val="16"/>
                <w:lang w:val="pt-BR"/>
              </w:rPr>
            </w:pPr>
            <w:r w:rsidRPr="005F175B">
              <w:rPr>
                <w:rFonts w:ascii="Arial" w:hAnsi="Arial" w:cs="Arial"/>
                <w:sz w:val="16"/>
                <w:szCs w:val="16"/>
                <w:lang w:val="pt-BR"/>
              </w:rPr>
              <w:t xml:space="preserve">Formato de Catálogo de Conceptos </w:t>
            </w:r>
            <w:r w:rsidRPr="005F175B">
              <w:rPr>
                <w:rFonts w:ascii="Arial" w:hAnsi="Arial" w:cs="Arial"/>
                <w:b/>
                <w:sz w:val="16"/>
                <w:szCs w:val="16"/>
                <w:lang w:val="pt-BR"/>
              </w:rPr>
              <w:t>(Anexo 9)</w:t>
            </w:r>
            <w:r w:rsidRPr="005F175B">
              <w:rPr>
                <w:rFonts w:ascii="Arial" w:hAnsi="Arial" w:cs="Arial"/>
                <w:sz w:val="16"/>
                <w:szCs w:val="16"/>
                <w:lang w:val="pt-BR"/>
              </w:rPr>
              <w:t xml:space="preserve"> </w:t>
            </w:r>
          </w:p>
        </w:tc>
      </w:tr>
      <w:tr w:rsidR="00A715CC" w:rsidRPr="001A74D1">
        <w:trPr>
          <w:trHeight w:val="522"/>
          <w:jc w:val="center"/>
        </w:trPr>
        <w:tc>
          <w:tcPr>
            <w:tcW w:w="986"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B</w:t>
            </w:r>
            <w:r w:rsidRPr="001A74D1">
              <w:rPr>
                <w:rFonts w:ascii="Arial" w:hAnsi="Arial" w:cs="Arial"/>
                <w:sz w:val="16"/>
                <w:szCs w:val="16"/>
                <w:lang w:val="es-ES_tradnl"/>
              </w:rPr>
              <w:t>)</w:t>
            </w:r>
          </w:p>
        </w:tc>
        <w:tc>
          <w:tcPr>
            <w:tcW w:w="7879" w:type="dxa"/>
            <w:tcBorders>
              <w:top w:val="nil"/>
              <w:bottom w:val="single" w:sz="6" w:space="0" w:color="auto"/>
            </w:tcBorders>
            <w:vAlign w:val="center"/>
          </w:tcPr>
          <w:p w:rsidR="00A715CC" w:rsidRPr="001A74D1" w:rsidRDefault="00A715CC" w:rsidP="00953E29">
            <w:pPr>
              <w:spacing w:line="240" w:lineRule="exact"/>
              <w:ind w:right="-252" w:firstLine="6"/>
              <w:jc w:val="both"/>
              <w:rPr>
                <w:rFonts w:ascii="Arial" w:hAnsi="Arial" w:cs="Arial"/>
                <w:b/>
                <w:strike/>
                <w:sz w:val="16"/>
                <w:szCs w:val="16"/>
              </w:rPr>
            </w:pPr>
            <w:r w:rsidRPr="001A74D1">
              <w:rPr>
                <w:rFonts w:ascii="Arial" w:hAnsi="Arial" w:cs="Arial"/>
                <w:sz w:val="16"/>
                <w:szCs w:val="16"/>
                <w:lang w:val="es-ES_tradnl"/>
              </w:rPr>
              <w:t xml:space="preserve">Formato de Propuesta Económica </w:t>
            </w:r>
            <w:r>
              <w:rPr>
                <w:rFonts w:ascii="Arial" w:hAnsi="Arial" w:cs="Arial"/>
                <w:b/>
                <w:sz w:val="16"/>
                <w:szCs w:val="16"/>
                <w:lang w:val="es-ES_tradnl"/>
              </w:rPr>
              <w:t>(Anexo 10</w:t>
            </w:r>
            <w:r w:rsidRPr="001A74D1">
              <w:rPr>
                <w:rFonts w:ascii="Arial" w:hAnsi="Arial" w:cs="Arial"/>
                <w:b/>
                <w:sz w:val="16"/>
                <w:szCs w:val="16"/>
                <w:lang w:val="es-ES_tradnl"/>
              </w:rPr>
              <w:t>)</w:t>
            </w:r>
          </w:p>
        </w:tc>
      </w:tr>
    </w:tbl>
    <w:p w:rsidR="00A715CC" w:rsidRPr="001A74D1" w:rsidRDefault="00A715CC" w:rsidP="00953E29">
      <w:pPr>
        <w:spacing w:line="360" w:lineRule="auto"/>
        <w:ind w:right="-259" w:firstLine="360"/>
        <w:jc w:val="both"/>
        <w:rPr>
          <w:rFonts w:ascii="Arial" w:hAnsi="Arial" w:cs="Arial"/>
          <w:sz w:val="16"/>
          <w:szCs w:val="16"/>
          <w:lang w:val="es-ES_tradnl"/>
        </w:rPr>
      </w:pPr>
    </w:p>
    <w:p w:rsidR="00A715CC" w:rsidRPr="001A74D1" w:rsidRDefault="00A715CC" w:rsidP="00953E29">
      <w:pPr>
        <w:pStyle w:val="2"/>
        <w:ind w:left="0"/>
        <w:rPr>
          <w:rFonts w:ascii="Arial" w:hAnsi="Arial" w:cs="Arial"/>
          <w:sz w:val="16"/>
          <w:szCs w:val="16"/>
        </w:rPr>
      </w:pP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Atentamente.-</w:t>
      </w: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Representante Legal del Licitante</w:t>
      </w: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sz w:val="22"/>
          <w:szCs w:val="22"/>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r w:rsidRPr="001A74D1">
        <w:rPr>
          <w:rFonts w:ascii="Arial" w:hAnsi="Arial" w:cs="Arial"/>
          <w:sz w:val="16"/>
          <w:szCs w:val="16"/>
        </w:rPr>
        <w:t xml:space="preserve">Nota: Este formato deberá ser recibido en </w:t>
      </w:r>
      <w:smartTag w:uri="urn:schemas-microsoft-com:office:smarttags" w:element="PersonName">
        <w:smartTagPr>
          <w:attr w:name="ProductID" w:val="la Coordinación"/>
        </w:smartTagPr>
        <w:r w:rsidRPr="001A74D1">
          <w:rPr>
            <w:rFonts w:ascii="Arial" w:hAnsi="Arial" w:cs="Arial"/>
            <w:sz w:val="16"/>
            <w:szCs w:val="16"/>
          </w:rPr>
          <w:t>la Coordinación</w:t>
        </w:r>
      </w:smartTag>
      <w:r w:rsidRPr="001A74D1">
        <w:rPr>
          <w:rFonts w:ascii="Arial" w:hAnsi="Arial" w:cs="Arial"/>
          <w:sz w:val="16"/>
          <w:szCs w:val="16"/>
        </w:rPr>
        <w:t xml:space="preserve"> de Adquisiciones del Departamento de Recursos Materiales de Oficialía Mayor y deberá presentarse como documento </w:t>
      </w:r>
      <w:r w:rsidRPr="00DA13F5">
        <w:rPr>
          <w:rFonts w:ascii="Arial" w:hAnsi="Arial" w:cs="Arial"/>
          <w:b/>
          <w:sz w:val="16"/>
          <w:szCs w:val="16"/>
        </w:rPr>
        <w:t>aparte</w:t>
      </w:r>
      <w:r w:rsidRPr="001A74D1">
        <w:rPr>
          <w:rFonts w:ascii="Arial" w:hAnsi="Arial" w:cs="Arial"/>
          <w:sz w:val="16"/>
          <w:szCs w:val="16"/>
        </w:rPr>
        <w:t xml:space="preserve"> de sus propuestas técnica y económica.</w:t>
      </w:r>
    </w:p>
    <w:p w:rsidR="00A715CC" w:rsidRPr="001A74D1" w:rsidRDefault="00A715CC">
      <w:pPr>
        <w:rPr>
          <w:rFonts w:ascii="Arial" w:hAnsi="Arial" w:cs="Arial"/>
          <w:sz w:val="16"/>
          <w:szCs w:val="16"/>
        </w:rPr>
      </w:pPr>
    </w:p>
    <w:sectPr w:rsidR="00A715CC" w:rsidRPr="001A74D1" w:rsidSect="00D84599">
      <w:headerReference w:type="default" r:id="rId6"/>
      <w:footerReference w:type="default" r:id="rId7"/>
      <w:pgSz w:w="12240" w:h="15840" w:code="1"/>
      <w:pgMar w:top="426" w:right="1077" w:bottom="56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80A" w:rsidRDefault="0019680A">
      <w:r>
        <w:separator/>
      </w:r>
    </w:p>
  </w:endnote>
  <w:endnote w:type="continuationSeparator" w:id="0">
    <w:p w:rsidR="0019680A" w:rsidRDefault="0019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E29" w:rsidRDefault="00CC4E29">
    <w:pPr>
      <w:pStyle w:val="Piedepgina"/>
      <w:jc w:val="right"/>
    </w:pPr>
    <w:r>
      <w:t xml:space="preserve">Página </w:t>
    </w:r>
    <w:r>
      <w:rPr>
        <w:b/>
        <w:bCs/>
      </w:rPr>
      <w:fldChar w:fldCharType="begin"/>
    </w:r>
    <w:r>
      <w:rPr>
        <w:b/>
        <w:bCs/>
      </w:rPr>
      <w:instrText>PAGE</w:instrText>
    </w:r>
    <w:r>
      <w:rPr>
        <w:b/>
        <w:bCs/>
      </w:rPr>
      <w:fldChar w:fldCharType="separate"/>
    </w:r>
    <w:r w:rsidR="005A63EB">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5A63EB">
      <w:rPr>
        <w:b/>
        <w:bCs/>
        <w:noProof/>
      </w:rPr>
      <w:t>2</w:t>
    </w:r>
    <w:r>
      <w:rPr>
        <w:b/>
        <w:bCs/>
      </w:rPr>
      <w:fldChar w:fldCharType="end"/>
    </w:r>
  </w:p>
  <w:p w:rsidR="00CC4E29" w:rsidRDefault="00CC4E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80A" w:rsidRDefault="0019680A">
      <w:r>
        <w:separator/>
      </w:r>
    </w:p>
  </w:footnote>
  <w:footnote w:type="continuationSeparator" w:id="0">
    <w:p w:rsidR="0019680A" w:rsidRDefault="001968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5CC" w:rsidRDefault="00A715CC" w:rsidP="001A74D1">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E29"/>
    <w:rsid w:val="000567C9"/>
    <w:rsid w:val="00061AF2"/>
    <w:rsid w:val="000E63C5"/>
    <w:rsid w:val="00103163"/>
    <w:rsid w:val="00145CF7"/>
    <w:rsid w:val="0019680A"/>
    <w:rsid w:val="001A74D1"/>
    <w:rsid w:val="001E54E6"/>
    <w:rsid w:val="001F61BD"/>
    <w:rsid w:val="002124B3"/>
    <w:rsid w:val="002420C1"/>
    <w:rsid w:val="00244ADD"/>
    <w:rsid w:val="00267F77"/>
    <w:rsid w:val="0027153D"/>
    <w:rsid w:val="0027211C"/>
    <w:rsid w:val="0027285C"/>
    <w:rsid w:val="002951D9"/>
    <w:rsid w:val="002A0DD8"/>
    <w:rsid w:val="002A67BB"/>
    <w:rsid w:val="002D6707"/>
    <w:rsid w:val="0031032A"/>
    <w:rsid w:val="003140B2"/>
    <w:rsid w:val="00384823"/>
    <w:rsid w:val="003A6C19"/>
    <w:rsid w:val="003B033E"/>
    <w:rsid w:val="00476610"/>
    <w:rsid w:val="004A5EFF"/>
    <w:rsid w:val="004C4A88"/>
    <w:rsid w:val="004F23AD"/>
    <w:rsid w:val="005502F3"/>
    <w:rsid w:val="00555D18"/>
    <w:rsid w:val="00567024"/>
    <w:rsid w:val="00567403"/>
    <w:rsid w:val="005A2E4D"/>
    <w:rsid w:val="005A63EB"/>
    <w:rsid w:val="005C5A5A"/>
    <w:rsid w:val="005D7A13"/>
    <w:rsid w:val="005E00C5"/>
    <w:rsid w:val="005E6A86"/>
    <w:rsid w:val="005F175B"/>
    <w:rsid w:val="006218FD"/>
    <w:rsid w:val="00634D36"/>
    <w:rsid w:val="006A3057"/>
    <w:rsid w:val="006A6BC8"/>
    <w:rsid w:val="007063B4"/>
    <w:rsid w:val="007155CA"/>
    <w:rsid w:val="007F6AAB"/>
    <w:rsid w:val="00880246"/>
    <w:rsid w:val="008844D7"/>
    <w:rsid w:val="008A799A"/>
    <w:rsid w:val="008A7E4C"/>
    <w:rsid w:val="008F3A4B"/>
    <w:rsid w:val="00917334"/>
    <w:rsid w:val="00936525"/>
    <w:rsid w:val="00941B3B"/>
    <w:rsid w:val="00953E29"/>
    <w:rsid w:val="00990062"/>
    <w:rsid w:val="009C34CE"/>
    <w:rsid w:val="00A2313B"/>
    <w:rsid w:val="00A60963"/>
    <w:rsid w:val="00A715CC"/>
    <w:rsid w:val="00AB592E"/>
    <w:rsid w:val="00AD4AE8"/>
    <w:rsid w:val="00B14D91"/>
    <w:rsid w:val="00B16E8F"/>
    <w:rsid w:val="00B16F16"/>
    <w:rsid w:val="00BF243B"/>
    <w:rsid w:val="00C4028F"/>
    <w:rsid w:val="00C72F95"/>
    <w:rsid w:val="00C74C86"/>
    <w:rsid w:val="00CA3B39"/>
    <w:rsid w:val="00CC4E29"/>
    <w:rsid w:val="00CE0F06"/>
    <w:rsid w:val="00D27AF3"/>
    <w:rsid w:val="00D359A9"/>
    <w:rsid w:val="00D5004A"/>
    <w:rsid w:val="00D60BEF"/>
    <w:rsid w:val="00D84599"/>
    <w:rsid w:val="00DA13F5"/>
    <w:rsid w:val="00DC3917"/>
    <w:rsid w:val="00DD531A"/>
    <w:rsid w:val="00DD6FA0"/>
    <w:rsid w:val="00E75210"/>
    <w:rsid w:val="00E923B0"/>
    <w:rsid w:val="00F00787"/>
    <w:rsid w:val="00F06F5E"/>
    <w:rsid w:val="00F612AB"/>
    <w:rsid w:val="00F85EC1"/>
    <w:rsid w:val="00F873D7"/>
    <w:rsid w:val="00F94BC8"/>
    <w:rsid w:val="00FB40CA"/>
    <w:rsid w:val="00FC6F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6D110E20"/>
  <w15:docId w15:val="{1152A40E-57F2-4405-A2C7-1A77E4D0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E29"/>
    <w:rPr>
      <w:sz w:val="24"/>
      <w:szCs w:val="24"/>
      <w:lang w:eastAsia="en-US"/>
    </w:rPr>
  </w:style>
  <w:style w:type="paragraph" w:styleId="Ttulo1">
    <w:name w:val="heading 1"/>
    <w:basedOn w:val="Normal"/>
    <w:next w:val="Normal"/>
    <w:link w:val="Ttulo1Car"/>
    <w:uiPriority w:val="99"/>
    <w:qFormat/>
    <w:rsid w:val="00953E29"/>
    <w:pPr>
      <w:keepNext/>
      <w:ind w:left="-360" w:right="-432"/>
      <w:jc w:val="center"/>
      <w:outlineLvl w:val="0"/>
    </w:pPr>
    <w:rPr>
      <w:rFonts w:ascii="Arial" w:hAnsi="Arial"/>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A2313B"/>
    <w:rPr>
      <w:rFonts w:ascii="Cambria" w:hAnsi="Cambria" w:cs="Times New Roman"/>
      <w:b/>
      <w:bCs/>
      <w:kern w:val="32"/>
      <w:sz w:val="32"/>
      <w:szCs w:val="32"/>
      <w:lang w:eastAsia="en-US"/>
    </w:rPr>
  </w:style>
  <w:style w:type="paragraph" w:styleId="Textoindependiente">
    <w:name w:val="Body Text"/>
    <w:basedOn w:val="Normal"/>
    <w:link w:val="TextoindependienteCar"/>
    <w:uiPriority w:val="99"/>
    <w:rsid w:val="00953E29"/>
    <w:pPr>
      <w:jc w:val="both"/>
    </w:pPr>
    <w:rPr>
      <w:rFonts w:ascii="Tahoma" w:hAnsi="Tahoma" w:cs="Tahoma"/>
    </w:rPr>
  </w:style>
  <w:style w:type="character" w:customStyle="1" w:styleId="TextoindependienteCar">
    <w:name w:val="Texto independiente Car"/>
    <w:link w:val="Textoindependiente"/>
    <w:uiPriority w:val="99"/>
    <w:semiHidden/>
    <w:locked/>
    <w:rsid w:val="00A2313B"/>
    <w:rPr>
      <w:rFonts w:cs="Times New Roman"/>
      <w:sz w:val="24"/>
      <w:szCs w:val="24"/>
      <w:lang w:eastAsia="en-US"/>
    </w:rPr>
  </w:style>
  <w:style w:type="paragraph" w:customStyle="1" w:styleId="2">
    <w:name w:val="2"/>
    <w:basedOn w:val="Normal"/>
    <w:uiPriority w:val="99"/>
    <w:rsid w:val="00953E29"/>
    <w:pPr>
      <w:ind w:left="864"/>
      <w:jc w:val="both"/>
    </w:pPr>
    <w:rPr>
      <w:rFonts w:ascii="AvantGarde" w:hAnsi="AvantGarde"/>
      <w:sz w:val="20"/>
      <w:szCs w:val="20"/>
      <w:lang w:val="es-ES_tradnl"/>
    </w:rPr>
  </w:style>
  <w:style w:type="paragraph" w:customStyle="1" w:styleId="3">
    <w:name w:val="3"/>
    <w:basedOn w:val="2"/>
    <w:uiPriority w:val="99"/>
    <w:rsid w:val="00953E29"/>
    <w:pPr>
      <w:ind w:left="1440" w:hanging="288"/>
    </w:pPr>
  </w:style>
  <w:style w:type="paragraph" w:customStyle="1" w:styleId="4">
    <w:name w:val="4"/>
    <w:basedOn w:val="Normal"/>
    <w:uiPriority w:val="99"/>
    <w:rsid w:val="00953E29"/>
    <w:pPr>
      <w:ind w:left="576" w:hanging="864"/>
    </w:pPr>
    <w:rPr>
      <w:rFonts w:ascii="AvantGarde" w:hAnsi="AvantGarde"/>
      <w:b/>
      <w:sz w:val="20"/>
      <w:szCs w:val="20"/>
      <w:lang w:val="es-ES_tradnl"/>
    </w:rPr>
  </w:style>
  <w:style w:type="paragraph" w:styleId="Encabezado">
    <w:name w:val="header"/>
    <w:basedOn w:val="Normal"/>
    <w:link w:val="EncabezadoCar"/>
    <w:uiPriority w:val="99"/>
    <w:rsid w:val="001A74D1"/>
    <w:pPr>
      <w:tabs>
        <w:tab w:val="center" w:pos="4252"/>
        <w:tab w:val="right" w:pos="8504"/>
      </w:tabs>
    </w:pPr>
  </w:style>
  <w:style w:type="character" w:customStyle="1" w:styleId="EncabezadoCar">
    <w:name w:val="Encabezado Car"/>
    <w:link w:val="Encabezado"/>
    <w:uiPriority w:val="99"/>
    <w:semiHidden/>
    <w:locked/>
    <w:rsid w:val="00A2313B"/>
    <w:rPr>
      <w:rFonts w:cs="Times New Roman"/>
      <w:sz w:val="24"/>
      <w:szCs w:val="24"/>
      <w:lang w:eastAsia="en-US"/>
    </w:rPr>
  </w:style>
  <w:style w:type="paragraph" w:styleId="Piedepgina">
    <w:name w:val="footer"/>
    <w:basedOn w:val="Normal"/>
    <w:link w:val="PiedepginaCar"/>
    <w:uiPriority w:val="99"/>
    <w:rsid w:val="001A74D1"/>
    <w:pPr>
      <w:tabs>
        <w:tab w:val="center" w:pos="4252"/>
        <w:tab w:val="right" w:pos="8504"/>
      </w:tabs>
    </w:pPr>
  </w:style>
  <w:style w:type="character" w:customStyle="1" w:styleId="PiedepginaCar">
    <w:name w:val="Pie de página Car"/>
    <w:link w:val="Piedepgina"/>
    <w:uiPriority w:val="99"/>
    <w:locked/>
    <w:rsid w:val="00A2313B"/>
    <w:rPr>
      <w:rFonts w:cs="Times New Roman"/>
      <w:sz w:val="24"/>
      <w:szCs w:val="24"/>
      <w:lang w:eastAsia="en-US"/>
    </w:rPr>
  </w:style>
  <w:style w:type="character" w:styleId="Nmerodepgina">
    <w:name w:val="page number"/>
    <w:uiPriority w:val="99"/>
    <w:rsid w:val="001A74D1"/>
    <w:rPr>
      <w:rFonts w:cs="Times New Roman"/>
    </w:rPr>
  </w:style>
  <w:style w:type="paragraph" w:styleId="Textodeglobo">
    <w:name w:val="Balloon Text"/>
    <w:basedOn w:val="Normal"/>
    <w:link w:val="TextodegloboCar"/>
    <w:uiPriority w:val="99"/>
    <w:semiHidden/>
    <w:unhideWhenUsed/>
    <w:rsid w:val="008A799A"/>
    <w:rPr>
      <w:rFonts w:ascii="Tahoma" w:hAnsi="Tahoma" w:cs="Tahoma"/>
      <w:sz w:val="16"/>
      <w:szCs w:val="16"/>
    </w:rPr>
  </w:style>
  <w:style w:type="character" w:customStyle="1" w:styleId="TextodegloboCar">
    <w:name w:val="Texto de globo Car"/>
    <w:link w:val="Textodeglobo"/>
    <w:uiPriority w:val="99"/>
    <w:semiHidden/>
    <w:rsid w:val="008A799A"/>
    <w:rPr>
      <w:rFonts w:ascii="Tahoma" w:hAnsi="Tahoma" w:cs="Tahoma"/>
      <w:sz w:val="16"/>
      <w:szCs w:val="1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539</Words>
  <Characters>2969</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AYUNTAMIENTO DE MEXICALI BAJA CALIFORNIA</vt:lpstr>
    </vt:vector>
  </TitlesOfParts>
  <Company>H. Ayuntamiento de Mexicali</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AYUNTAMIENTO DE MEXICALI BAJA CALIFORNIA</dc:title>
  <dc:subject/>
  <dc:creator>informatica</dc:creator>
  <cp:keywords/>
  <dc:description/>
  <cp:lastModifiedBy>Aldo Julio Cervantes Sotelo</cp:lastModifiedBy>
  <cp:revision>44</cp:revision>
  <cp:lastPrinted>2017-03-23T20:29:00Z</cp:lastPrinted>
  <dcterms:created xsi:type="dcterms:W3CDTF">2013-02-05T18:33:00Z</dcterms:created>
  <dcterms:modified xsi:type="dcterms:W3CDTF">2020-02-13T16:47:00Z</dcterms:modified>
</cp:coreProperties>
</file>